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516" w:rsidRDefault="00A26516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-441960</wp:posOffset>
            </wp:positionH>
            <wp:positionV relativeFrom="paragraph">
              <wp:posOffset>-415290</wp:posOffset>
            </wp:positionV>
            <wp:extent cx="6600825" cy="10071735"/>
            <wp:effectExtent l="19050" t="0" r="9525" b="0"/>
            <wp:wrapSquare wrapText="bothSides"/>
            <wp:docPr id="1" name="Рисунок 1" descr="D:\Для конкурса ученических самоуправлений\Положение об ученическом самоуправлении 1 стран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ля конкурса ученических самоуправлений\Положение об ученическом самоуправлении 1 страница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10071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6516" w:rsidRDefault="00A26516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-422910</wp:posOffset>
            </wp:positionH>
            <wp:positionV relativeFrom="paragraph">
              <wp:posOffset>-351790</wp:posOffset>
            </wp:positionV>
            <wp:extent cx="6477000" cy="7736840"/>
            <wp:effectExtent l="19050" t="0" r="0" b="0"/>
            <wp:wrapSquare wrapText="bothSides"/>
            <wp:docPr id="2" name="Рисунок 2" descr="D:\Для конкурса ученических самоуправлений\Положение об ученическом самоуправлении 2 стран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Для конкурса ученических самоуправлений\Положение об ученическом самоуправлении 2 страница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773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265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26516"/>
    <w:rsid w:val="00A26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65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65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2014-12-12T16:48:00Z</dcterms:created>
  <dcterms:modified xsi:type="dcterms:W3CDTF">2014-12-12T16:52:00Z</dcterms:modified>
</cp:coreProperties>
</file>